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F611F8" w:rsidRPr="00F71CCE" w:rsidRDefault="0046560D" w:rsidP="00AB215D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241935</wp:posOffset>
            </wp:positionV>
            <wp:extent cx="1619250" cy="1619250"/>
            <wp:effectExtent l="0" t="0" r="0" b="0"/>
            <wp:wrapTight wrapText="bothSides">
              <wp:wrapPolygon edited="0">
                <wp:start x="10165" y="2541"/>
                <wp:lineTo x="2033" y="11181"/>
                <wp:lineTo x="2033" y="11944"/>
                <wp:lineTo x="3558" y="15247"/>
                <wp:lineTo x="4066" y="20584"/>
                <wp:lineTo x="17788" y="20584"/>
                <wp:lineTo x="18042" y="15247"/>
                <wp:lineTo x="19821" y="11944"/>
                <wp:lineTo x="17788" y="7115"/>
                <wp:lineTo x="18805" y="4574"/>
                <wp:lineTo x="18042" y="3812"/>
                <wp:lineTo x="11435" y="2541"/>
                <wp:lineTo x="10165" y="2541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9CE">
        <w:rPr>
          <w:rFonts w:ascii="Times New Roman" w:hAnsi="Times New Roman" w:cs="Times New Roman"/>
          <w:b/>
          <w:sz w:val="36"/>
          <w:szCs w:val="32"/>
        </w:rPr>
        <w:t xml:space="preserve">                            </w:t>
      </w:r>
      <w:r w:rsidR="00F611F8" w:rsidRPr="00F611F8">
        <w:rPr>
          <w:rFonts w:ascii="Times New Roman" w:hAnsi="Times New Roman" w:cs="Times New Roman"/>
          <w:b/>
          <w:sz w:val="36"/>
          <w:szCs w:val="32"/>
        </w:rPr>
        <w:t xml:space="preserve">Памятка о переводе </w:t>
      </w:r>
    </w:p>
    <w:p w:rsidR="00F611F8" w:rsidRPr="00F611F8" w:rsidRDefault="00F611F8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611F8">
        <w:rPr>
          <w:rFonts w:ascii="Times New Roman" w:hAnsi="Times New Roman" w:cs="Times New Roman"/>
          <w:b/>
          <w:sz w:val="36"/>
          <w:szCs w:val="32"/>
        </w:rPr>
        <w:t>получател</w:t>
      </w:r>
      <w:r w:rsidR="00714117">
        <w:rPr>
          <w:rFonts w:ascii="Times New Roman" w:hAnsi="Times New Roman" w:cs="Times New Roman"/>
          <w:b/>
          <w:sz w:val="36"/>
          <w:szCs w:val="32"/>
        </w:rPr>
        <w:t>я</w:t>
      </w:r>
      <w:r w:rsidRPr="00F611F8">
        <w:rPr>
          <w:rFonts w:ascii="Times New Roman" w:hAnsi="Times New Roman" w:cs="Times New Roman"/>
          <w:b/>
          <w:sz w:val="36"/>
          <w:szCs w:val="32"/>
        </w:rPr>
        <w:t xml:space="preserve"> социальных услуг </w:t>
      </w:r>
    </w:p>
    <w:p w:rsidR="009A3A9D" w:rsidRDefault="009A3A9D" w:rsidP="009A3A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из </w:t>
      </w:r>
      <w:r w:rsidR="00714117">
        <w:rPr>
          <w:rFonts w:ascii="Times New Roman" w:hAnsi="Times New Roman" w:cs="Times New Roman"/>
          <w:b/>
          <w:sz w:val="36"/>
          <w:szCs w:val="32"/>
        </w:rPr>
        <w:t xml:space="preserve">одной организации стационарного </w:t>
      </w:r>
      <w:r w:rsidR="00CE29CE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="00714117">
        <w:rPr>
          <w:rFonts w:ascii="Times New Roman" w:hAnsi="Times New Roman" w:cs="Times New Roman"/>
          <w:b/>
          <w:sz w:val="36"/>
          <w:szCs w:val="32"/>
        </w:rPr>
        <w:t>социального обслуживания</w:t>
      </w:r>
      <w:r>
        <w:rPr>
          <w:rFonts w:ascii="Times New Roman" w:hAnsi="Times New Roman" w:cs="Times New Roman"/>
          <w:b/>
          <w:sz w:val="36"/>
          <w:szCs w:val="32"/>
        </w:rPr>
        <w:t xml:space="preserve"> общего типа </w:t>
      </w:r>
    </w:p>
    <w:p w:rsidR="00F611F8" w:rsidRPr="009A3A9D" w:rsidRDefault="009A3A9D" w:rsidP="005A5967">
      <w:pPr>
        <w:tabs>
          <w:tab w:val="left" w:pos="142"/>
          <w:tab w:val="left" w:pos="284"/>
          <w:tab w:val="left" w:pos="426"/>
          <w:tab w:val="left" w:pos="241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A3A9D">
        <w:rPr>
          <w:rFonts w:ascii="Times New Roman" w:hAnsi="Times New Roman" w:cs="Times New Roman"/>
          <w:b/>
          <w:sz w:val="36"/>
          <w:szCs w:val="32"/>
        </w:rPr>
        <w:t xml:space="preserve">в </w:t>
      </w:r>
      <w:r w:rsidR="005A5967">
        <w:rPr>
          <w:rFonts w:ascii="Times New Roman" w:hAnsi="Times New Roman" w:cs="Times New Roman"/>
          <w:b/>
          <w:sz w:val="36"/>
          <w:szCs w:val="32"/>
        </w:rPr>
        <w:t xml:space="preserve">другую организацию </w:t>
      </w:r>
      <w:r w:rsidR="00714117" w:rsidRPr="00714117">
        <w:rPr>
          <w:rFonts w:ascii="Times New Roman" w:hAnsi="Times New Roman" w:cs="Times New Roman"/>
          <w:b/>
          <w:sz w:val="36"/>
          <w:szCs w:val="32"/>
        </w:rPr>
        <w:t xml:space="preserve">стационарного социального обслуживания </w:t>
      </w:r>
      <w:r w:rsidRPr="009A3A9D">
        <w:rPr>
          <w:rFonts w:ascii="Times New Roman" w:hAnsi="Times New Roman" w:cs="Times New Roman"/>
          <w:b/>
          <w:sz w:val="36"/>
          <w:szCs w:val="32"/>
        </w:rPr>
        <w:t>общего типа</w:t>
      </w:r>
    </w:p>
    <w:p w:rsidR="00F611F8" w:rsidRPr="001873EA" w:rsidRDefault="009C36F0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1F8">
        <w:rPr>
          <w:rFonts w:ascii="Times New Roman" w:hAnsi="Times New Roman" w:cs="Times New Roman"/>
          <w:i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205740</wp:posOffset>
            </wp:positionV>
            <wp:extent cx="1104900" cy="1184910"/>
            <wp:effectExtent l="0" t="0" r="0" b="0"/>
            <wp:wrapTight wrapText="bothSides">
              <wp:wrapPolygon edited="0">
                <wp:start x="17876" y="0"/>
                <wp:lineTo x="11917" y="5556"/>
                <wp:lineTo x="2607" y="7987"/>
                <wp:lineTo x="1117" y="8682"/>
                <wp:lineTo x="1490" y="21183"/>
                <wp:lineTo x="10428" y="21183"/>
                <wp:lineTo x="13779" y="21183"/>
                <wp:lineTo x="16014" y="19447"/>
                <wp:lineTo x="16014" y="5904"/>
                <wp:lineTo x="21228" y="1042"/>
                <wp:lineTo x="21228" y="0"/>
                <wp:lineTo x="17876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A9D" w:rsidRDefault="009A3A9D" w:rsidP="00F611F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715FC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обращении заявителя (получателя социальных услуг) к директору учреждения необходима подача личного заявления о переводе в </w:t>
      </w:r>
      <w:r w:rsidR="00714117">
        <w:rPr>
          <w:rFonts w:ascii="Times New Roman" w:hAnsi="Times New Roman" w:cs="Times New Roman"/>
          <w:sz w:val="32"/>
          <w:szCs w:val="32"/>
        </w:rPr>
        <w:t>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007B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007B67"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714117">
        <w:rPr>
          <w:rFonts w:ascii="Times New Roman" w:hAnsi="Times New Roman" w:cs="Times New Roman"/>
          <w:sz w:val="32"/>
          <w:szCs w:val="32"/>
        </w:rPr>
        <w:t xml:space="preserve"> социального обслуживания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311A23">
        <w:rPr>
          <w:rFonts w:ascii="Times New Roman" w:hAnsi="Times New Roman" w:cs="Times New Roman"/>
          <w:sz w:val="32"/>
          <w:szCs w:val="32"/>
        </w:rPr>
        <w:t xml:space="preserve"> Заявление подается 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по форме, утвержденной приказом Министерства труда и социальной защиты Российской Федерации от 28.03.2014 </w:t>
      </w:r>
      <w:r w:rsidR="00311A23">
        <w:rPr>
          <w:rFonts w:ascii="Times New Roman" w:hAnsi="Times New Roman" w:cs="Times New Roman"/>
          <w:sz w:val="32"/>
          <w:szCs w:val="32"/>
        </w:rPr>
        <w:t>№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159н </w:t>
      </w:r>
      <w:r w:rsidR="00311A23">
        <w:rPr>
          <w:rFonts w:ascii="Times New Roman" w:hAnsi="Times New Roman" w:cs="Times New Roman"/>
          <w:sz w:val="32"/>
          <w:szCs w:val="32"/>
        </w:rPr>
        <w:t>«</w:t>
      </w:r>
      <w:r w:rsidR="00311A23" w:rsidRPr="00311A23">
        <w:rPr>
          <w:rFonts w:ascii="Times New Roman" w:hAnsi="Times New Roman" w:cs="Times New Roman"/>
          <w:sz w:val="32"/>
          <w:szCs w:val="32"/>
        </w:rPr>
        <w:t>Об утверждении формы заявления о предоставлении социальных услуг</w:t>
      </w:r>
      <w:r w:rsidR="00311A23">
        <w:rPr>
          <w:rFonts w:ascii="Times New Roman" w:hAnsi="Times New Roman" w:cs="Times New Roman"/>
          <w:sz w:val="32"/>
          <w:szCs w:val="32"/>
        </w:rPr>
        <w:t>»</w:t>
      </w:r>
      <w:r w:rsidR="00311A23" w:rsidRPr="00311A23">
        <w:rPr>
          <w:rFonts w:ascii="Times New Roman" w:hAnsi="Times New Roman" w:cs="Times New Roman"/>
          <w:sz w:val="32"/>
          <w:szCs w:val="32"/>
        </w:rPr>
        <w:t>.</w:t>
      </w:r>
    </w:p>
    <w:p w:rsidR="00887DC3" w:rsidRPr="00887DC3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</w:t>
      </w:r>
      <w:r w:rsidR="005A5967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 xml:space="preserve">в Министерство социальной защиты населения 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887DC3" w:rsidRPr="0065432A" w:rsidRDefault="00887DC3" w:rsidP="00AB215D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611F8" w:rsidRPr="00F478BE" w:rsidRDefault="00A6715A" w:rsidP="00AB215D">
      <w:pPr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478BE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611F8" w:rsidRPr="00F478BE" w:rsidRDefault="00A6715A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" name="Рисунок 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 xml:space="preserve">ходатайство </w:t>
      </w:r>
      <w:r w:rsidRPr="00F478BE"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F611F8" w:rsidRPr="00F478BE">
        <w:rPr>
          <w:rFonts w:ascii="Times New Roman" w:hAnsi="Times New Roman" w:cs="Times New Roman"/>
          <w:sz w:val="32"/>
          <w:szCs w:val="32"/>
        </w:rPr>
        <w:t>учреждения о переводе получателя социальных услуг,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" name="Рисунок 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6" name="Рисунок 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" name="Рисунок 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7" name="Рисунок 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611F8" w:rsidRPr="00F478BE" w:rsidRDefault="00F611F8" w:rsidP="00F478BE">
      <w:pPr>
        <w:pStyle w:val="a3"/>
        <w:spacing w:after="0"/>
        <w:ind w:left="-993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sz w:val="32"/>
          <w:szCs w:val="32"/>
        </w:rPr>
        <w:t>копии документов (паспорт, С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НИЛС, </w:t>
      </w:r>
      <w:r w:rsidR="00714117" w:rsidRPr="00F478BE">
        <w:rPr>
          <w:rFonts w:ascii="Times New Roman" w:hAnsi="Times New Roman" w:cs="Times New Roman"/>
          <w:sz w:val="32"/>
          <w:szCs w:val="32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 xml:space="preserve">индивидуальная программа реабилитации или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-социальной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>индивидуальная программа предоставления социальных услуг</w:t>
      </w:r>
      <w:r w:rsidR="005D2DEA" w:rsidRPr="00F478BE">
        <w:rPr>
          <w:rFonts w:ascii="Times New Roman" w:hAnsi="Times New Roman" w:cs="Times New Roman"/>
          <w:sz w:val="32"/>
          <w:szCs w:val="32"/>
        </w:rPr>
        <w:t>, личное дело)</w:t>
      </w:r>
      <w:r w:rsidR="00B21F5A" w:rsidRPr="00F478BE">
        <w:rPr>
          <w:rFonts w:ascii="Times New Roman" w:hAnsi="Times New Roman" w:cs="Times New Roman"/>
          <w:sz w:val="32"/>
          <w:szCs w:val="32"/>
        </w:rPr>
        <w:t>.</w:t>
      </w:r>
    </w:p>
    <w:p w:rsidR="00B21F5A" w:rsidRDefault="00B21F5A" w:rsidP="00D87FA0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71CCE" w:rsidRPr="00B30C05" w:rsidRDefault="00A6715A" w:rsidP="000A6A33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При поступлении полного пакета документов на перевод получателя социальных услуг из одной организации стационарного </w:t>
      </w:r>
      <w:r w:rsidR="005A5967" w:rsidRPr="00B30C05">
        <w:rPr>
          <w:rFonts w:ascii="Times New Roman" w:hAnsi="Times New Roman" w:cs="Times New Roman"/>
          <w:sz w:val="32"/>
          <w:szCs w:val="32"/>
        </w:rPr>
        <w:lastRenderedPageBreak/>
        <w:t>социального обслуживания в другую специалист Министерства выписывает путевку для зачисления его</w:t>
      </w:r>
      <w:r w:rsidR="00A80290" w:rsidRPr="00B30C05">
        <w:rPr>
          <w:rFonts w:ascii="Times New Roman" w:hAnsi="Times New Roman" w:cs="Times New Roman"/>
          <w:sz w:val="32"/>
          <w:szCs w:val="32"/>
        </w:rPr>
        <w:t>в другую организацию</w:t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 на стационарное социальное обслуживание.</w:t>
      </w:r>
    </w:p>
    <w:p w:rsidR="0046560D" w:rsidRPr="00B30C05" w:rsidRDefault="0046560D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</w:p>
    <w:p w:rsidR="00A6715A" w:rsidRPr="00B30C05" w:rsidRDefault="00714117" w:rsidP="00AB215D">
      <w:pPr>
        <w:pStyle w:val="a3"/>
        <w:spacing w:after="0"/>
        <w:ind w:left="-1134" w:right="707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9C36F0" w:rsidRPr="00B30C05" w:rsidRDefault="00A6715A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ab/>
      </w:r>
      <w:r w:rsidR="0046560D" w:rsidRPr="00B30C05">
        <w:rPr>
          <w:rFonts w:ascii="Times New Roman" w:hAnsi="Times New Roman" w:cs="Times New Roman"/>
          <w:sz w:val="32"/>
          <w:szCs w:val="32"/>
        </w:rPr>
        <w:tab/>
      </w:r>
      <w:r w:rsidR="00A80290">
        <w:rPr>
          <w:rFonts w:ascii="Times New Roman" w:hAnsi="Times New Roman" w:cs="Times New Roman"/>
          <w:sz w:val="32"/>
          <w:szCs w:val="32"/>
        </w:rPr>
        <w:tab/>
      </w:r>
      <w:r w:rsidRPr="00B30C05">
        <w:rPr>
          <w:rFonts w:ascii="Times New Roman" w:hAnsi="Times New Roman" w:cs="Times New Roman"/>
          <w:sz w:val="32"/>
          <w:szCs w:val="32"/>
        </w:rPr>
        <w:t>После получения путевки</w:t>
      </w:r>
      <w:r w:rsidR="005A5967" w:rsidRPr="00B30C05">
        <w:rPr>
          <w:rFonts w:ascii="Times New Roman" w:hAnsi="Times New Roman" w:cs="Times New Roman"/>
          <w:sz w:val="32"/>
          <w:szCs w:val="32"/>
        </w:rPr>
        <w:t>на перевод из одной организации стационарного социального обслуживания в другую</w:t>
      </w:r>
      <w:r w:rsidR="00B30C05">
        <w:rPr>
          <w:rFonts w:ascii="Times New Roman" w:hAnsi="Times New Roman" w:cs="Times New Roman"/>
          <w:sz w:val="32"/>
          <w:szCs w:val="32"/>
        </w:rPr>
        <w:t xml:space="preserve">, </w:t>
      </w:r>
      <w:r w:rsidR="0046560D" w:rsidRPr="00B30C05">
        <w:rPr>
          <w:rFonts w:ascii="Times New Roman" w:hAnsi="Times New Roman" w:cs="Times New Roman"/>
          <w:sz w:val="32"/>
          <w:szCs w:val="32"/>
        </w:rPr>
        <w:t xml:space="preserve">получатель социальных услуг проходит </w:t>
      </w:r>
      <w:r w:rsidR="009C36F0" w:rsidRPr="00B30C05">
        <w:rPr>
          <w:rFonts w:ascii="Times New Roman" w:hAnsi="Times New Roman" w:cs="Times New Roman"/>
          <w:sz w:val="32"/>
          <w:szCs w:val="32"/>
        </w:rPr>
        <w:t>медицински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>: бактериологически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на кишечную группу возбудителей, </w:t>
      </w:r>
      <w:r w:rsidR="009E60F2" w:rsidRPr="00B30C05">
        <w:rPr>
          <w:rFonts w:ascii="Times New Roman" w:hAnsi="Times New Roman" w:cs="Times New Roman"/>
          <w:sz w:val="32"/>
          <w:szCs w:val="32"/>
        </w:rPr>
        <w:t xml:space="preserve">анализ кала на яйца глистов, 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дифтерию, на ВИЧ-инфекцию, гепатиты B, C,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реакцию </w:t>
      </w:r>
      <w:r w:rsidR="009C36F0" w:rsidRPr="00B30C05">
        <w:rPr>
          <w:rFonts w:ascii="Times New Roman" w:hAnsi="Times New Roman" w:cs="Times New Roman"/>
          <w:sz w:val="32"/>
          <w:szCs w:val="32"/>
        </w:rPr>
        <w:t>Вассермана; данных ЭКГ (по показаниям); флюорографи</w:t>
      </w:r>
      <w:r w:rsidR="00A80290">
        <w:rPr>
          <w:rFonts w:ascii="Times New Roman" w:hAnsi="Times New Roman" w:cs="Times New Roman"/>
          <w:sz w:val="32"/>
          <w:szCs w:val="32"/>
        </w:rPr>
        <w:t>ю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(давность которой не </w:t>
      </w:r>
      <w:r w:rsidRPr="00B30C05">
        <w:rPr>
          <w:rFonts w:ascii="Times New Roman" w:hAnsi="Times New Roman" w:cs="Times New Roman"/>
          <w:sz w:val="32"/>
          <w:szCs w:val="32"/>
        </w:rPr>
        <w:t xml:space="preserve">превышает </w:t>
      </w:r>
      <w:r w:rsidR="009C36F0" w:rsidRPr="00B30C05">
        <w:rPr>
          <w:rFonts w:ascii="Times New Roman" w:hAnsi="Times New Roman" w:cs="Times New Roman"/>
          <w:sz w:val="32"/>
          <w:szCs w:val="32"/>
        </w:rPr>
        <w:t>12 месяцев с даты проведения указанного исследования);</w:t>
      </w:r>
    </w:p>
    <w:p w:rsidR="00F611F8" w:rsidRPr="00B30C05" w:rsidRDefault="00A80290" w:rsidP="00AB215D">
      <w:pPr>
        <w:pStyle w:val="a3"/>
        <w:spacing w:after="0"/>
        <w:ind w:left="-1134" w:right="70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получении </w:t>
      </w:r>
      <w:r w:rsidR="00FF2311">
        <w:rPr>
          <w:rFonts w:ascii="Times New Roman" w:hAnsi="Times New Roman" w:cs="Times New Roman"/>
          <w:sz w:val="32"/>
          <w:szCs w:val="32"/>
        </w:rPr>
        <w:t xml:space="preserve">результатов исследований,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 получатель социальных услуг направляется в стационарное учреждение социального обслуживания, указанное в путевке.</w:t>
      </w:r>
    </w:p>
    <w:p w:rsidR="009A3A9D" w:rsidRDefault="009A3A9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825374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AB215D">
      <w:pPr>
        <w:pStyle w:val="a3"/>
        <w:spacing w:after="0" w:line="240" w:lineRule="auto"/>
        <w:ind w:left="993" w:right="566" w:firstLine="1275"/>
        <w:jc w:val="both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835"/>
      </w:tblGrid>
      <w:tr w:rsidR="00D87FA0" w:rsidTr="00D87FA0">
        <w:tc>
          <w:tcPr>
            <w:tcW w:w="7508" w:type="dxa"/>
          </w:tcPr>
          <w:p w:rsidR="00D87FA0" w:rsidRPr="00AB215D" w:rsidRDefault="00D87FA0" w:rsidP="00CE29CE">
            <w:pPr>
              <w:pStyle w:val="a3"/>
              <w:spacing w:after="0" w:line="240" w:lineRule="auto"/>
              <w:ind w:left="308" w:right="566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Памятка о переводе</w:t>
            </w:r>
          </w:p>
          <w:p w:rsidR="00D87FA0" w:rsidRPr="00AB215D" w:rsidRDefault="00CE29CE" w:rsidP="00CE29CE">
            <w:pPr>
              <w:pStyle w:val="a3"/>
              <w:spacing w:after="0" w:line="240" w:lineRule="auto"/>
              <w:ind w:left="308" w:right="-850" w:hanging="3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D87FA0"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D87FA0" w:rsidRPr="00AB215D" w:rsidRDefault="00D87FA0" w:rsidP="00CE29CE">
            <w:pPr>
              <w:pStyle w:val="a3"/>
              <w:spacing w:after="0" w:line="240" w:lineRule="auto"/>
              <w:ind w:left="308" w:right="707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из стационарной организации социального обслуживания общего типав стационарн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социального обслуживания для граждан</w:t>
            </w:r>
            <w:proofErr w:type="gramStart"/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,и</w:t>
            </w:r>
            <w:proofErr w:type="gramEnd"/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меющих психические расстройства</w:t>
            </w:r>
          </w:p>
          <w:p w:rsidR="00D87FA0" w:rsidRDefault="00D87FA0" w:rsidP="00D87FA0">
            <w:pPr>
              <w:pStyle w:val="a3"/>
              <w:spacing w:after="0" w:line="240" w:lineRule="auto"/>
              <w:ind w:left="308" w:right="297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87FA0" w:rsidRDefault="00D87FA0" w:rsidP="00D87FA0">
            <w:pPr>
              <w:pStyle w:val="a3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D87FA0" w:rsidRDefault="00D87FA0" w:rsidP="00D87F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FA0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1359535" cy="14141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FA0" w:rsidRPr="00D87FA0" w:rsidRDefault="00B21F5A" w:rsidP="00311A23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218440</wp:posOffset>
            </wp:positionV>
            <wp:extent cx="960755" cy="1097915"/>
            <wp:effectExtent l="0" t="0" r="0" b="6985"/>
            <wp:wrapTight wrapText="bothSides">
              <wp:wrapPolygon edited="0">
                <wp:start x="15847" y="1499"/>
                <wp:lineTo x="8994" y="7496"/>
                <wp:lineTo x="2998" y="10119"/>
                <wp:lineTo x="2570" y="11243"/>
                <wp:lineTo x="5568" y="14242"/>
                <wp:lineTo x="2998" y="15366"/>
                <wp:lineTo x="2998" y="16490"/>
                <wp:lineTo x="4711" y="20238"/>
                <wp:lineTo x="4283" y="21363"/>
                <wp:lineTo x="12420" y="21363"/>
                <wp:lineTo x="12849" y="20238"/>
                <wp:lineTo x="18845" y="14242"/>
                <wp:lineTo x="14562" y="8245"/>
                <wp:lineTo x="19273" y="2623"/>
                <wp:lineTo x="19273" y="1499"/>
                <wp:lineTo x="15847" y="1499"/>
              </wp:wrapPolygon>
            </wp:wrapTight>
            <wp:docPr id="67" name="Рисунок 67" descr="C:\Users\ПК\Desktop\Vector-Green-Tick-PNG-Image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Vector-Green-Tick-PNG-Image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FA0" w:rsidRPr="00D87FA0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88403C">
        <w:rPr>
          <w:rFonts w:ascii="Times New Roman" w:hAnsi="Times New Roman" w:cs="Times New Roman"/>
          <w:sz w:val="32"/>
          <w:szCs w:val="32"/>
        </w:rPr>
        <w:t>уюорганизацию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5D2688" w:rsidRDefault="00D87FA0" w:rsidP="00311A23">
      <w:pPr>
        <w:spacing w:after="0" w:line="240" w:lineRule="auto"/>
        <w:ind w:left="-1134" w:right="424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D87FA0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B21F5A" w:rsidRDefault="00B21F5A" w:rsidP="00B21F5A">
      <w:pPr>
        <w:autoSpaceDE w:val="0"/>
        <w:autoSpaceDN w:val="0"/>
        <w:adjustRightInd w:val="0"/>
        <w:spacing w:after="0" w:line="240" w:lineRule="auto"/>
        <w:ind w:left="-1134" w:right="424" w:firstLine="1134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D87FA0" w:rsidRPr="0065432A" w:rsidRDefault="00D87FA0" w:rsidP="00D87F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D2688" w:rsidRPr="00D87FA0" w:rsidRDefault="005D2688" w:rsidP="00D87FA0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3" name="Рисунок 3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4" name="Рисунок 3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5" name="Рисунок 3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6" name="Рисунок 3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7" name="Рисунок 3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о наличии родственников,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абилитации инвалида (ребенка-инвалида), выданная федеральным государственным учреждением медико - </w:t>
      </w:r>
      <w:r w:rsidRPr="00D87FA0">
        <w:rPr>
          <w:rFonts w:ascii="Times New Roman" w:hAnsi="Times New Roman" w:cs="Times New Roman"/>
          <w:noProof/>
          <w:sz w:val="32"/>
          <w:szCs w:val="32"/>
        </w:rPr>
        <w:lastRenderedPageBreak/>
        <w:t>социальной экспертизы, индивидуальная программа предоставления социальных услуг, личное дело),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8" name="Рисунок 3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 w:rsidRPr="00213631">
        <w:rPr>
          <w:rFonts w:ascii="Times New Roman" w:hAnsi="Times New Roman" w:cs="Times New Roman"/>
          <w:noProof/>
          <w:sz w:val="32"/>
          <w:szCs w:val="32"/>
        </w:rPr>
        <w:t>с указанием вида учреждения при наличии письменного заявления.</w:t>
      </w:r>
    </w:p>
    <w:p w:rsidR="005D2688" w:rsidRPr="00F71CCE" w:rsidRDefault="005D2688" w:rsidP="00D87FA0">
      <w:pPr>
        <w:pStyle w:val="a3"/>
        <w:spacing w:after="0" w:line="240" w:lineRule="auto"/>
        <w:ind w:left="-113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87FA0" w:rsidRPr="00D87FA0" w:rsidRDefault="005D2688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         Сформированный пакет документов направляется специалистами учреждения в Министерство.  </w:t>
      </w: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87FA0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87FA0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стационарное учреждение социального обслуживания, указанное в путевке.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Default="00AB215D" w:rsidP="00E715FC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E715FC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A3A9D" w:rsidRPr="00BB2BDF" w:rsidRDefault="00E715FC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71755</wp:posOffset>
            </wp:positionV>
            <wp:extent cx="1136650" cy="1127125"/>
            <wp:effectExtent l="0" t="0" r="6350" b="0"/>
            <wp:wrapTight wrapText="bothSides">
              <wp:wrapPolygon edited="0">
                <wp:start x="9774" y="0"/>
                <wp:lineTo x="0" y="9857"/>
                <wp:lineTo x="0" y="20809"/>
                <wp:lineTo x="4344" y="21174"/>
                <wp:lineTo x="17015" y="21174"/>
                <wp:lineTo x="21359" y="20809"/>
                <wp:lineTo x="21359" y="9857"/>
                <wp:lineTo x="19187" y="3651"/>
                <wp:lineTo x="17739" y="2190"/>
                <wp:lineTo x="11946" y="0"/>
                <wp:lineTo x="9774" y="0"/>
              </wp:wrapPolygon>
            </wp:wrapTight>
            <wp:docPr id="28" name="Рисунок 28" descr="C:\Users\ПК\Desktop\1646047857_13-kartinkin-net-p-kartinki-domikov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6047857_13-kartinkin-net-p-kartinki-domikov-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A9D" w:rsidRPr="00BB2BDF">
        <w:rPr>
          <w:rFonts w:ascii="Times New Roman" w:hAnsi="Times New Roman" w:cs="Times New Roman"/>
          <w:b/>
          <w:sz w:val="36"/>
          <w:szCs w:val="36"/>
        </w:rPr>
        <w:t>Памятка о переводе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</w:p>
    <w:p w:rsidR="00BB2D5B" w:rsidRPr="00BB2BDF" w:rsidRDefault="00BB2D5B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из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для граждан,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имеющих психические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расстройства,</w:t>
      </w:r>
    </w:p>
    <w:p w:rsidR="009A3A9D" w:rsidRPr="00B21F5A" w:rsidRDefault="00AF499E" w:rsidP="00AF499E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A3A9D" w:rsidRPr="00BB2BD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дом-интернат для престарелых и инвалидов</w:t>
      </w:r>
    </w:p>
    <w:p w:rsidR="00E715FC" w:rsidRDefault="00311A23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24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274955</wp:posOffset>
            </wp:positionV>
            <wp:extent cx="1104900" cy="1104900"/>
            <wp:effectExtent l="0" t="0" r="0" b="0"/>
            <wp:wrapTight wrapText="bothSides">
              <wp:wrapPolygon edited="0">
                <wp:start x="18993" y="1117"/>
                <wp:lineTo x="11172" y="7448"/>
                <wp:lineTo x="2607" y="9683"/>
                <wp:lineTo x="1117" y="11172"/>
                <wp:lineTo x="2607" y="13779"/>
                <wp:lineTo x="5214" y="20110"/>
                <wp:lineTo x="8938" y="20110"/>
                <wp:lineTo x="16014" y="7821"/>
                <wp:lineTo x="20855" y="2234"/>
                <wp:lineTo x="20855" y="1117"/>
                <wp:lineTo x="18993" y="1117"/>
              </wp:wrapPolygon>
            </wp:wrapTight>
            <wp:docPr id="68" name="Рисунок 68" descr="C:\Users\П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688" w:rsidRPr="005D2688" w:rsidRDefault="005D2688" w:rsidP="005D268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24"/>
        </w:rPr>
      </w:pP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311A23">
        <w:rPr>
          <w:rFonts w:ascii="Times New Roman" w:hAnsi="Times New Roman" w:cs="Times New Roman"/>
          <w:sz w:val="32"/>
          <w:szCs w:val="32"/>
        </w:rPr>
        <w:t>уюорганизацию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311A23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FD3339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5D2688" w:rsidRDefault="00FD3339" w:rsidP="00FD3339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Перевод гражданина из </w:t>
      </w:r>
      <w:r w:rsidR="000A6A33" w:rsidRPr="000A6A33">
        <w:rPr>
          <w:rFonts w:ascii="Times New Roman" w:hAnsi="Times New Roman" w:cs="Times New Roman"/>
          <w:sz w:val="32"/>
          <w:szCs w:val="32"/>
        </w:rPr>
        <w:t xml:space="preserve">стационарной организации социального обслуживания </w:t>
      </w:r>
      <w:r w:rsidRPr="00FD3339">
        <w:rPr>
          <w:rFonts w:ascii="Times New Roman" w:hAnsi="Times New Roman" w:cs="Times New Roman"/>
          <w:sz w:val="32"/>
          <w:szCs w:val="32"/>
        </w:rPr>
        <w:t>для граждан,имеющих психические расстройства,в дом-интернат для престарелых и инвалидов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FD3339" w:rsidRPr="0065432A" w:rsidRDefault="00FD3339" w:rsidP="00FD3339">
      <w:pPr>
        <w:spacing w:after="0" w:line="240" w:lineRule="auto"/>
        <w:ind w:left="-993" w:right="42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D3339" w:rsidRPr="00FD3339" w:rsidRDefault="005D2688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="00FD3339" w:rsidRPr="00FD3339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9" name="Рисунок 3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0" name="Рисунок 4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1" name="Рисунок 4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2" name="Рисунок 42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3" name="Рисунок 4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</w:t>
      </w:r>
      <w:r w:rsidRPr="00FD3339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государственным учреждением медико-социальной экспертизы, индивидуальная программа реабилитации или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4" name="Рисунок 4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больницы.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стационарное учреждение социального обслуживания, указанное в путевке.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5D2688">
      <w:pPr>
        <w:pStyle w:val="a3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3051"/>
      </w:tblGrid>
      <w:tr w:rsidR="00DA0D58" w:rsidTr="00DA0D58">
        <w:tc>
          <w:tcPr>
            <w:tcW w:w="7260" w:type="dxa"/>
          </w:tcPr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Памятка о переводе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из стационарной организации социального обслуживания для граждан,</w:t>
            </w:r>
          </w:p>
          <w:p w:rsidR="00BB2BDF" w:rsidRDefault="00BB2BDF" w:rsidP="00BB2B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расстройства, в другую стационарную организацию социального обслуживания для граждан,имеющих психические расстройства</w:t>
            </w:r>
          </w:p>
        </w:tc>
        <w:tc>
          <w:tcPr>
            <w:tcW w:w="3050" w:type="dxa"/>
          </w:tcPr>
          <w:p w:rsidR="00BB2BDF" w:rsidRDefault="00BB2BDF" w:rsidP="00BB2BD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799873" cy="14382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60" cy="1447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D3339" w:rsidRPr="00FD3339" w:rsidRDefault="00FD3339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311A23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182880</wp:posOffset>
            </wp:positionV>
            <wp:extent cx="838200" cy="812165"/>
            <wp:effectExtent l="0" t="0" r="0" b="6985"/>
            <wp:wrapTight wrapText="bothSides">
              <wp:wrapPolygon edited="0">
                <wp:start x="17673" y="0"/>
                <wp:lineTo x="9327" y="8106"/>
                <wp:lineTo x="0" y="8106"/>
                <wp:lineTo x="0" y="11146"/>
                <wp:lineTo x="2945" y="16213"/>
                <wp:lineTo x="3436" y="21279"/>
                <wp:lineTo x="3927" y="21279"/>
                <wp:lineTo x="9818" y="21279"/>
                <wp:lineTo x="10309" y="21279"/>
                <wp:lineTo x="10800" y="16213"/>
                <wp:lineTo x="15709" y="8106"/>
                <wp:lineTo x="21109" y="1520"/>
                <wp:lineTo x="21109" y="0"/>
                <wp:lineTo x="17673" y="0"/>
              </wp:wrapPolygon>
            </wp:wrapTight>
            <wp:docPr id="69" name="Рисунок 69" descr="C:\Users\ПК\Desktop\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BDF" w:rsidRPr="00BB2BDF" w:rsidRDefault="00BB2BDF" w:rsidP="00311A23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DA0D58">
        <w:rPr>
          <w:rFonts w:ascii="Times New Roman" w:hAnsi="Times New Roman" w:cs="Times New Roman"/>
          <w:sz w:val="32"/>
          <w:szCs w:val="32"/>
        </w:rPr>
        <w:t>уюорганизацию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BB2BDF" w:rsidRPr="00BB2BDF" w:rsidRDefault="00BB2BDF" w:rsidP="00DA0D58">
      <w:pPr>
        <w:spacing w:after="0" w:line="240" w:lineRule="auto"/>
        <w:ind w:left="-1134" w:right="424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DA0D58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BB2BDF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DA0D58" w:rsidRPr="0065432A" w:rsidRDefault="00BB2BDF" w:rsidP="009E09C6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Перевод гражданина из</w:t>
      </w:r>
      <w:r w:rsidR="000A6A33" w:rsidRPr="000A6A33">
        <w:rPr>
          <w:rFonts w:ascii="Times New Roman" w:hAnsi="Times New Roman" w:cs="Times New Roman"/>
          <w:sz w:val="32"/>
          <w:szCs w:val="32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sz w:val="32"/>
          <w:szCs w:val="32"/>
        </w:rPr>
        <w:t xml:space="preserve"> для граждан, имеющих психические расстройства, в </w:t>
      </w:r>
      <w:r w:rsidR="00DA0D58">
        <w:rPr>
          <w:rFonts w:ascii="Times New Roman" w:hAnsi="Times New Roman" w:cs="Times New Roman"/>
          <w:sz w:val="32"/>
          <w:szCs w:val="32"/>
        </w:rPr>
        <w:t xml:space="preserve">другой </w:t>
      </w:r>
      <w:r w:rsidRPr="00BB2BDF">
        <w:rPr>
          <w:rFonts w:ascii="Times New Roman" w:hAnsi="Times New Roman" w:cs="Times New Roman"/>
          <w:sz w:val="32"/>
          <w:szCs w:val="32"/>
        </w:rPr>
        <w:t xml:space="preserve">дом-интернат для </w:t>
      </w:r>
      <w:r w:rsidR="00DA0D58">
        <w:rPr>
          <w:rFonts w:ascii="Times New Roman" w:hAnsi="Times New Roman" w:cs="Times New Roman"/>
          <w:sz w:val="32"/>
          <w:szCs w:val="32"/>
        </w:rPr>
        <w:t xml:space="preserve">граждан, имеющих психические расстройства,осуществляется </w:t>
      </w:r>
      <w:r w:rsidR="00DA0D58" w:rsidRPr="00DA0D58">
        <w:rPr>
          <w:rFonts w:ascii="Times New Roman" w:hAnsi="Times New Roman" w:cs="Times New Roman"/>
          <w:sz w:val="32"/>
          <w:szCs w:val="32"/>
        </w:rPr>
        <w:t>на основании письменного заявления гражданина или его законного представителя на имя министра</w:t>
      </w:r>
      <w:r w:rsidR="00DA0D58">
        <w:rPr>
          <w:rFonts w:ascii="Times New Roman" w:hAnsi="Times New Roman" w:cs="Times New Roman"/>
          <w:sz w:val="32"/>
          <w:szCs w:val="32"/>
        </w:rPr>
        <w:t xml:space="preserve"> социальной защиты населения Кузбасса</w:t>
      </w:r>
      <w:r w:rsidR="00213631">
        <w:rPr>
          <w:rFonts w:ascii="Times New Roman" w:hAnsi="Times New Roman" w:cs="Times New Roman"/>
          <w:sz w:val="32"/>
          <w:szCs w:val="32"/>
        </w:rPr>
        <w:t>.</w:t>
      </w:r>
    </w:p>
    <w:p w:rsidR="00DA0D58" w:rsidRPr="00DA0D58" w:rsidRDefault="005D268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="00DA0D58" w:rsidRPr="00DA0D58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6" name="Рисунок 4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ходатайство директора учрежденияо переводе получателя социальных услуг,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7" name="Рисунок 4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8" name="Рисунок 4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9" name="Рисунок 4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0" name="Рисунок 5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</w:t>
      </w:r>
      <w:r w:rsidRPr="00DA0D58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государственным учреждением медико-социальной экспертизы, индивидуальная программа реабилитации или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1" name="Рисунок 5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 w:rsidRPr="00213631">
        <w:rPr>
          <w:rFonts w:ascii="Times New Roman" w:hAnsi="Times New Roman" w:cs="Times New Roman"/>
          <w:sz w:val="32"/>
          <w:szCs w:val="32"/>
        </w:rPr>
        <w:t>с указанием вида учреждения при наличии письменного заявления.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 Сформированный пакет документов направляется специалистами учреждения в Министерство.  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    Перевод граждан из одной организации социального обслуживания в другую осуществляется при наличии свободных мест.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</w:t>
      </w:r>
      <w:r>
        <w:rPr>
          <w:rFonts w:ascii="Times New Roman" w:hAnsi="Times New Roman" w:cs="Times New Roman"/>
          <w:sz w:val="32"/>
          <w:szCs w:val="32"/>
        </w:rPr>
        <w:t>уюорганизацию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социального обслуживания, </w:t>
      </w:r>
      <w:proofErr w:type="gramStart"/>
      <w:r w:rsidRPr="00DA0D58">
        <w:rPr>
          <w:rFonts w:ascii="Times New Roman" w:hAnsi="Times New Roman" w:cs="Times New Roman"/>
          <w:sz w:val="32"/>
          <w:szCs w:val="32"/>
        </w:rPr>
        <w:t>указанн</w:t>
      </w:r>
      <w:r>
        <w:rPr>
          <w:rFonts w:ascii="Times New Roman" w:hAnsi="Times New Roman" w:cs="Times New Roman"/>
          <w:sz w:val="32"/>
          <w:szCs w:val="32"/>
        </w:rPr>
        <w:t>ую</w:t>
      </w:r>
      <w:proofErr w:type="gramEnd"/>
      <w:r w:rsidRPr="00DA0D58">
        <w:rPr>
          <w:rFonts w:ascii="Times New Roman" w:hAnsi="Times New Roman" w:cs="Times New Roman"/>
          <w:sz w:val="32"/>
          <w:szCs w:val="32"/>
        </w:rPr>
        <w:t xml:space="preserve"> в путевке.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611F8" w:rsidRPr="00DA0D58" w:rsidRDefault="00F611F8" w:rsidP="00866ED0">
      <w:pPr>
        <w:spacing w:after="0"/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sectPr w:rsidR="00F611F8" w:rsidRPr="00DA0D58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4EC1"/>
    <w:rsid w:val="00007B67"/>
    <w:rsid w:val="000A6A33"/>
    <w:rsid w:val="00125A5E"/>
    <w:rsid w:val="001C13F5"/>
    <w:rsid w:val="00213631"/>
    <w:rsid w:val="00311A23"/>
    <w:rsid w:val="003A4E4F"/>
    <w:rsid w:val="0046560D"/>
    <w:rsid w:val="00476BE5"/>
    <w:rsid w:val="005A5967"/>
    <w:rsid w:val="005D2688"/>
    <w:rsid w:val="005D2DEA"/>
    <w:rsid w:val="005E3A40"/>
    <w:rsid w:val="00650220"/>
    <w:rsid w:val="0065432A"/>
    <w:rsid w:val="006F3D11"/>
    <w:rsid w:val="00714117"/>
    <w:rsid w:val="007B0B56"/>
    <w:rsid w:val="007E0C11"/>
    <w:rsid w:val="00825374"/>
    <w:rsid w:val="00837679"/>
    <w:rsid w:val="00866ED0"/>
    <w:rsid w:val="0088403C"/>
    <w:rsid w:val="00887DC3"/>
    <w:rsid w:val="008E5775"/>
    <w:rsid w:val="009A3A9D"/>
    <w:rsid w:val="009C36F0"/>
    <w:rsid w:val="009E09C6"/>
    <w:rsid w:val="009E60F2"/>
    <w:rsid w:val="00A52FED"/>
    <w:rsid w:val="00A6715A"/>
    <w:rsid w:val="00A80290"/>
    <w:rsid w:val="00AB215D"/>
    <w:rsid w:val="00AF499E"/>
    <w:rsid w:val="00B21F5A"/>
    <w:rsid w:val="00B30C05"/>
    <w:rsid w:val="00BB2BDF"/>
    <w:rsid w:val="00BB2D5B"/>
    <w:rsid w:val="00C072D1"/>
    <w:rsid w:val="00CE29CE"/>
    <w:rsid w:val="00D54EC1"/>
    <w:rsid w:val="00D87FA0"/>
    <w:rsid w:val="00DA0D58"/>
    <w:rsid w:val="00E715FC"/>
    <w:rsid w:val="00F149F0"/>
    <w:rsid w:val="00F478BE"/>
    <w:rsid w:val="00F611F8"/>
    <w:rsid w:val="00F71CCE"/>
    <w:rsid w:val="00F9235D"/>
    <w:rsid w:val="00FB65E2"/>
    <w:rsid w:val="00FD3339"/>
    <w:rsid w:val="00FF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6</cp:revision>
  <cp:lastPrinted>2022-11-08T05:05:00Z</cp:lastPrinted>
  <dcterms:created xsi:type="dcterms:W3CDTF">2022-11-09T06:19:00Z</dcterms:created>
  <dcterms:modified xsi:type="dcterms:W3CDTF">2022-11-09T06:35:00Z</dcterms:modified>
</cp:coreProperties>
</file>